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A1" w:rsidRPr="00FC72A1" w:rsidRDefault="00FC72A1" w:rsidP="00FC72A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595151" cy="4273826"/>
            <wp:effectExtent l="19050" t="0" r="5549" b="0"/>
            <wp:docPr id="1" name="Afbeelding 1" descr="Dodenherdenking Shell Nederland, 4 mei 2023&#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enherdenking Shell Nederland, 4 mei 2023&#10;&#10; "/>
                    <pic:cNvPicPr>
                      <a:picLocks noChangeAspect="1" noChangeArrowheads="1"/>
                    </pic:cNvPicPr>
                  </pic:nvPicPr>
                  <pic:blipFill>
                    <a:blip r:embed="rId4" cstate="print"/>
                    <a:srcRect/>
                    <a:stretch>
                      <a:fillRect/>
                    </a:stretch>
                  </pic:blipFill>
                  <pic:spPr bwMode="auto">
                    <a:xfrm>
                      <a:off x="0" y="0"/>
                      <a:ext cx="5595151" cy="4273826"/>
                    </a:xfrm>
                    <a:prstGeom prst="rect">
                      <a:avLst/>
                    </a:prstGeom>
                    <a:noFill/>
                    <a:ln w="9525">
                      <a:noFill/>
                      <a:miter lim="800000"/>
                      <a:headEnd/>
                      <a:tailEnd/>
                    </a:ln>
                  </pic:spPr>
                </pic:pic>
              </a:graphicData>
            </a:graphic>
          </wp:inline>
        </w:drawing>
      </w:r>
    </w:p>
    <w:p w:rsidR="00FC72A1" w:rsidRPr="00FC72A1" w:rsidRDefault="00FC72A1" w:rsidP="00FC72A1">
      <w:pPr>
        <w:spacing w:after="0" w:line="240" w:lineRule="auto"/>
        <w:rPr>
          <w:rFonts w:ascii="Times New Roman" w:eastAsia="Times New Roman" w:hAnsi="Times New Roman" w:cs="Times New Roman"/>
          <w:sz w:val="24"/>
          <w:szCs w:val="24"/>
          <w:lang w:eastAsia="nl-NL"/>
        </w:rPr>
      </w:pPr>
      <w:r w:rsidRPr="00FC72A1">
        <w:rPr>
          <w:rFonts w:ascii="Times New Roman" w:eastAsia="Times New Roman" w:hAnsi="Times New Roman" w:cs="Times New Roman"/>
          <w:sz w:val="24"/>
          <w:szCs w:val="24"/>
          <w:lang w:eastAsia="nl-NL"/>
        </w:rPr>
        <w:t xml:space="preserve">Kranslegging met Frans </w:t>
      </w:r>
      <w:proofErr w:type="spellStart"/>
      <w:r w:rsidRPr="00FC72A1">
        <w:rPr>
          <w:rFonts w:ascii="Times New Roman" w:eastAsia="Times New Roman" w:hAnsi="Times New Roman" w:cs="Times New Roman"/>
          <w:sz w:val="24"/>
          <w:szCs w:val="24"/>
          <w:lang w:eastAsia="nl-NL"/>
        </w:rPr>
        <w:t>Everts</w:t>
      </w:r>
      <w:proofErr w:type="spellEnd"/>
      <w:r w:rsidRPr="00FC72A1">
        <w:rPr>
          <w:rFonts w:ascii="Times New Roman" w:eastAsia="Times New Roman" w:hAnsi="Times New Roman" w:cs="Times New Roman"/>
          <w:sz w:val="24"/>
          <w:szCs w:val="24"/>
          <w:lang w:eastAsia="nl-NL"/>
        </w:rPr>
        <w:t xml:space="preserve"> ter nagedachtenis aan de 503 Nederlandse personeelsleden van Shell / </w:t>
      </w:r>
      <w:proofErr w:type="spellStart"/>
      <w:r w:rsidRPr="00FC72A1">
        <w:rPr>
          <w:rFonts w:ascii="Times New Roman" w:eastAsia="Times New Roman" w:hAnsi="Times New Roman" w:cs="Times New Roman"/>
          <w:sz w:val="24"/>
          <w:szCs w:val="24"/>
          <w:lang w:eastAsia="nl-NL"/>
        </w:rPr>
        <w:t>Bataafsche</w:t>
      </w:r>
      <w:proofErr w:type="spellEnd"/>
      <w:r w:rsidRPr="00FC72A1">
        <w:rPr>
          <w:rFonts w:ascii="Times New Roman" w:eastAsia="Times New Roman" w:hAnsi="Times New Roman" w:cs="Times New Roman"/>
          <w:sz w:val="24"/>
          <w:szCs w:val="24"/>
          <w:lang w:eastAsia="nl-NL"/>
        </w:rPr>
        <w:t xml:space="preserve"> Petroleum Maatschappij die omkwamen tijdens de Tweede Wereldoorlog</w:t>
      </w:r>
    </w:p>
    <w:p w:rsidR="00FC72A1" w:rsidRPr="00FC72A1" w:rsidRDefault="00FC72A1" w:rsidP="00FC72A1">
      <w:pPr>
        <w:spacing w:before="100" w:beforeAutospacing="1" w:after="100" w:afterAutospacing="1" w:line="240" w:lineRule="auto"/>
        <w:outlineLvl w:val="0"/>
        <w:rPr>
          <w:rFonts w:ascii="Times New Roman" w:eastAsia="Times New Roman" w:hAnsi="Times New Roman" w:cs="Times New Roman"/>
          <w:b/>
          <w:bCs/>
          <w:kern w:val="36"/>
          <w:sz w:val="33"/>
          <w:szCs w:val="33"/>
          <w:lang w:val="en-GB" w:eastAsia="nl-NL"/>
        </w:rPr>
      </w:pPr>
      <w:proofErr w:type="spellStart"/>
      <w:r w:rsidRPr="00FC72A1">
        <w:rPr>
          <w:rFonts w:ascii="Times New Roman" w:eastAsia="Times New Roman" w:hAnsi="Times New Roman" w:cs="Times New Roman"/>
          <w:b/>
          <w:bCs/>
          <w:kern w:val="36"/>
          <w:sz w:val="33"/>
          <w:szCs w:val="33"/>
          <w:lang w:val="en-GB" w:eastAsia="nl-NL"/>
        </w:rPr>
        <w:t>Dodenherdenking</w:t>
      </w:r>
      <w:proofErr w:type="spellEnd"/>
      <w:r w:rsidRPr="00FC72A1">
        <w:rPr>
          <w:rFonts w:ascii="Times New Roman" w:eastAsia="Times New Roman" w:hAnsi="Times New Roman" w:cs="Times New Roman"/>
          <w:b/>
          <w:bCs/>
          <w:kern w:val="36"/>
          <w:sz w:val="33"/>
          <w:szCs w:val="33"/>
          <w:lang w:val="en-GB" w:eastAsia="nl-NL"/>
        </w:rPr>
        <w:t xml:space="preserve"> Shell Nederland, 4 </w:t>
      </w:r>
      <w:proofErr w:type="spellStart"/>
      <w:r w:rsidRPr="00FC72A1">
        <w:rPr>
          <w:rFonts w:ascii="Times New Roman" w:eastAsia="Times New Roman" w:hAnsi="Times New Roman" w:cs="Times New Roman"/>
          <w:b/>
          <w:bCs/>
          <w:kern w:val="36"/>
          <w:sz w:val="33"/>
          <w:szCs w:val="33"/>
          <w:lang w:val="en-GB" w:eastAsia="nl-NL"/>
        </w:rPr>
        <w:t>mei</w:t>
      </w:r>
      <w:proofErr w:type="spellEnd"/>
      <w:r w:rsidRPr="00FC72A1">
        <w:rPr>
          <w:rFonts w:ascii="Times New Roman" w:eastAsia="Times New Roman" w:hAnsi="Times New Roman" w:cs="Times New Roman"/>
          <w:b/>
          <w:bCs/>
          <w:kern w:val="36"/>
          <w:sz w:val="33"/>
          <w:szCs w:val="33"/>
          <w:lang w:val="en-GB" w:eastAsia="nl-NL"/>
        </w:rPr>
        <w:t xml:space="preserve"> 2023</w:t>
      </w:r>
    </w:p>
    <w:p w:rsidR="00FC72A1" w:rsidRPr="00FC72A1" w:rsidRDefault="00FC72A1" w:rsidP="00FC72A1">
      <w:pPr>
        <w:spacing w:after="0" w:line="240" w:lineRule="auto"/>
        <w:rPr>
          <w:rFonts w:ascii="Times New Roman" w:eastAsia="Times New Roman" w:hAnsi="Times New Roman" w:cs="Times New Roman"/>
          <w:sz w:val="24"/>
          <w:szCs w:val="24"/>
          <w:lang w:val="en-GB" w:eastAsia="nl-NL"/>
        </w:rPr>
      </w:pPr>
      <w:hyperlink r:id="rId5" w:history="1">
        <w:r w:rsidRPr="00FC72A1">
          <w:rPr>
            <w:rFonts w:ascii="Times New Roman" w:eastAsia="Times New Roman" w:hAnsi="Times New Roman" w:cs="Times New Roman"/>
            <w:color w:val="0A66C2"/>
            <w:sz w:val="24"/>
            <w:szCs w:val="24"/>
            <w:lang w:val="en-GB" w:eastAsia="nl-NL"/>
          </w:rPr>
          <w:t>Norbert Both</w:t>
        </w:r>
      </w:hyperlink>
      <w:r w:rsidRPr="00FC72A1">
        <w:rPr>
          <w:rFonts w:ascii="Times New Roman" w:eastAsia="Times New Roman" w:hAnsi="Times New Roman" w:cs="Times New Roman"/>
          <w:sz w:val="24"/>
          <w:szCs w:val="24"/>
          <w:lang w:eastAsia="nl-NL"/>
        </w:rPr>
        <w:fldChar w:fldCharType="begin"/>
      </w:r>
      <w:r w:rsidRPr="00FC72A1">
        <w:rPr>
          <w:rFonts w:ascii="Times New Roman" w:eastAsia="Times New Roman" w:hAnsi="Times New Roman" w:cs="Times New Roman"/>
          <w:sz w:val="24"/>
          <w:szCs w:val="24"/>
          <w:lang w:val="en-GB" w:eastAsia="nl-NL"/>
        </w:rPr>
        <w:instrText xml:space="preserve"> INCLUDEPICTURE "https://static.licdn.com/aero-v1/sc/h/9c8pery4andzj6ohjkjp54ma2" \* MERGEFORMATINET </w:instrText>
      </w:r>
      <w:r w:rsidRPr="00FC72A1">
        <w:rPr>
          <w:rFonts w:ascii="Times New Roman" w:eastAsia="Times New Roman" w:hAnsi="Times New Roman" w:cs="Times New Roman"/>
          <w:sz w:val="24"/>
          <w:szCs w:val="24"/>
          <w:lang w:eastAsia="nl-NL"/>
        </w:rPr>
        <w:fldChar w:fldCharType="separate"/>
      </w:r>
      <w:r w:rsidRPr="00FC72A1">
        <w:rPr>
          <w:rFonts w:ascii="Times New Roman" w:eastAsia="Times New Roman" w:hAnsi="Times New Roman" w:cs="Times New Roman"/>
          <w:sz w:val="24"/>
          <w:szCs w:val="24"/>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bert Both" style="width:24pt;height:24pt"/>
        </w:pict>
      </w:r>
      <w:r w:rsidRPr="00FC72A1">
        <w:rPr>
          <w:rFonts w:ascii="Times New Roman" w:eastAsia="Times New Roman" w:hAnsi="Times New Roman" w:cs="Times New Roman"/>
          <w:sz w:val="24"/>
          <w:szCs w:val="24"/>
          <w:lang w:eastAsia="nl-NL"/>
        </w:rPr>
        <w:fldChar w:fldCharType="end"/>
      </w:r>
    </w:p>
    <w:p w:rsidR="00FC72A1" w:rsidRPr="00FC72A1" w:rsidRDefault="00FC72A1" w:rsidP="00FC72A1">
      <w:pPr>
        <w:spacing w:before="100" w:beforeAutospacing="1" w:after="42" w:line="240" w:lineRule="auto"/>
        <w:outlineLvl w:val="2"/>
        <w:rPr>
          <w:rFonts w:ascii="Segoe UI" w:eastAsia="Times New Roman" w:hAnsi="Segoe UI" w:cs="Segoe UI"/>
          <w:b/>
          <w:bCs/>
          <w:sz w:val="19"/>
          <w:szCs w:val="19"/>
          <w:lang w:val="en-GB" w:eastAsia="nl-NL"/>
        </w:rPr>
      </w:pPr>
      <w:r w:rsidRPr="00FC72A1">
        <w:rPr>
          <w:rFonts w:ascii="Segoe UI" w:eastAsia="Times New Roman" w:hAnsi="Segoe UI" w:cs="Segoe UI"/>
          <w:b/>
          <w:bCs/>
          <w:sz w:val="19"/>
          <w:szCs w:val="19"/>
          <w:lang w:val="en-GB" w:eastAsia="nl-NL"/>
        </w:rPr>
        <w:t>Norbert Both</w:t>
      </w:r>
    </w:p>
    <w:p w:rsidR="00FC72A1" w:rsidRPr="00FC72A1" w:rsidRDefault="00FC72A1" w:rsidP="00FC72A1">
      <w:pPr>
        <w:spacing w:before="100" w:beforeAutospacing="1" w:after="42" w:line="240" w:lineRule="auto"/>
        <w:outlineLvl w:val="3"/>
        <w:rPr>
          <w:rFonts w:ascii="Segoe UI" w:eastAsia="Times New Roman" w:hAnsi="Segoe UI" w:cs="Segoe UI"/>
          <w:sz w:val="17"/>
          <w:szCs w:val="17"/>
          <w:lang w:val="en-GB" w:eastAsia="nl-NL"/>
        </w:rPr>
      </w:pPr>
      <w:proofErr w:type="spellStart"/>
      <w:r w:rsidRPr="00FC72A1">
        <w:rPr>
          <w:rFonts w:ascii="Segoe UI" w:eastAsia="Times New Roman" w:hAnsi="Segoe UI" w:cs="Segoe UI"/>
          <w:sz w:val="17"/>
          <w:szCs w:val="17"/>
          <w:lang w:val="en-GB" w:eastAsia="nl-NL"/>
        </w:rPr>
        <w:t>Projectmanager</w:t>
      </w:r>
      <w:proofErr w:type="spellEnd"/>
      <w:r w:rsidRPr="00FC72A1">
        <w:rPr>
          <w:rFonts w:ascii="Segoe UI" w:eastAsia="Times New Roman" w:hAnsi="Segoe UI" w:cs="Segoe UI"/>
          <w:sz w:val="17"/>
          <w:szCs w:val="17"/>
          <w:lang w:val="en-GB" w:eastAsia="nl-NL"/>
        </w:rPr>
        <w:t xml:space="preserve"> at Shell. Former diplomat. Co-author “Srebrenica - Record of a War Crime”. Author “From Indifference to Entrapment - The Netherlands and the Yugoslav Crisis, 1990-1995”</w:t>
      </w:r>
    </w:p>
    <w:p w:rsidR="00FC72A1" w:rsidRPr="00FC72A1" w:rsidRDefault="00FC72A1" w:rsidP="00FC72A1">
      <w:pPr>
        <w:spacing w:after="42" w:line="240" w:lineRule="auto"/>
        <w:rPr>
          <w:rFonts w:ascii="Segoe UI" w:eastAsia="Times New Roman" w:hAnsi="Segoe UI" w:cs="Segoe UI"/>
          <w:sz w:val="17"/>
          <w:szCs w:val="17"/>
          <w:lang w:eastAsia="nl-NL"/>
        </w:rPr>
      </w:pPr>
      <w:r w:rsidRPr="00FC72A1">
        <w:rPr>
          <w:rFonts w:ascii="Segoe UI" w:eastAsia="Times New Roman" w:hAnsi="Segoe UI" w:cs="Segoe UI"/>
          <w:sz w:val="17"/>
          <w:szCs w:val="17"/>
          <w:lang w:eastAsia="nl-NL"/>
        </w:rPr>
        <w:t>Gepubliceerd op 4 mei 2023</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In de meidagen van 1940 vochten jonge Nederlandse dienstplichtigen en hun officieren een ongelijke strijd met de moderne Duitse </w:t>
      </w:r>
      <w:proofErr w:type="spellStart"/>
      <w:r w:rsidRPr="00FC72A1">
        <w:rPr>
          <w:rFonts w:ascii="Segoe UI" w:eastAsia="Times New Roman" w:hAnsi="Segoe UI" w:cs="Segoe UI"/>
          <w:sz w:val="19"/>
          <w:szCs w:val="19"/>
          <w:lang w:eastAsia="nl-NL"/>
        </w:rPr>
        <w:t>Wehrmacht</w:t>
      </w:r>
      <w:proofErr w:type="spellEnd"/>
      <w:r w:rsidRPr="00FC72A1">
        <w:rPr>
          <w:rFonts w:ascii="Segoe UI" w:eastAsia="Times New Roman" w:hAnsi="Segoe UI" w:cs="Segoe UI"/>
          <w:sz w:val="19"/>
          <w:szCs w:val="19"/>
          <w:lang w:eastAsia="nl-NL"/>
        </w:rPr>
        <w:t>.</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Wie de erebegraafplaats op de </w:t>
      </w:r>
      <w:proofErr w:type="spellStart"/>
      <w:r w:rsidRPr="00FC72A1">
        <w:rPr>
          <w:rFonts w:ascii="Segoe UI" w:eastAsia="Times New Roman" w:hAnsi="Segoe UI" w:cs="Segoe UI"/>
          <w:sz w:val="19"/>
          <w:szCs w:val="19"/>
          <w:lang w:eastAsia="nl-NL"/>
        </w:rPr>
        <w:t>Grebbeberg</w:t>
      </w:r>
      <w:proofErr w:type="spellEnd"/>
      <w:r w:rsidRPr="00FC72A1">
        <w:rPr>
          <w:rFonts w:ascii="Segoe UI" w:eastAsia="Times New Roman" w:hAnsi="Segoe UI" w:cs="Segoe UI"/>
          <w:sz w:val="19"/>
          <w:szCs w:val="19"/>
          <w:lang w:eastAsia="nl-NL"/>
        </w:rPr>
        <w:t xml:space="preserve"> bezoekt kan daar het ooggetuigenverslag beluisteren van Wim </w:t>
      </w:r>
      <w:proofErr w:type="spellStart"/>
      <w:r w:rsidRPr="00FC72A1">
        <w:rPr>
          <w:rFonts w:ascii="Segoe UI" w:eastAsia="Times New Roman" w:hAnsi="Segoe UI" w:cs="Segoe UI"/>
          <w:sz w:val="19"/>
          <w:szCs w:val="19"/>
          <w:lang w:eastAsia="nl-NL"/>
        </w:rPr>
        <w:t>Lingen</w:t>
      </w:r>
      <w:proofErr w:type="spellEnd"/>
      <w:r w:rsidRPr="00FC72A1">
        <w:rPr>
          <w:rFonts w:ascii="Segoe UI" w:eastAsia="Times New Roman" w:hAnsi="Segoe UI" w:cs="Segoe UI"/>
          <w:sz w:val="19"/>
          <w:szCs w:val="19"/>
          <w:lang w:eastAsia="nl-NL"/>
        </w:rPr>
        <w:t xml:space="preserve">. Wim werkte voor de </w:t>
      </w:r>
      <w:proofErr w:type="spellStart"/>
      <w:r w:rsidRPr="00FC72A1">
        <w:rPr>
          <w:rFonts w:ascii="Segoe UI" w:eastAsia="Times New Roman" w:hAnsi="Segoe UI" w:cs="Segoe UI"/>
          <w:sz w:val="19"/>
          <w:szCs w:val="19"/>
          <w:lang w:eastAsia="nl-NL"/>
        </w:rPr>
        <w:t>Bataafsche</w:t>
      </w:r>
      <w:proofErr w:type="spellEnd"/>
      <w:r w:rsidRPr="00FC72A1">
        <w:rPr>
          <w:rFonts w:ascii="Segoe UI" w:eastAsia="Times New Roman" w:hAnsi="Segoe UI" w:cs="Segoe UI"/>
          <w:sz w:val="19"/>
          <w:szCs w:val="19"/>
          <w:lang w:eastAsia="nl-NL"/>
        </w:rPr>
        <w:t xml:space="preserve"> – voor Shell dus - en nam in 1939 vrijwillig dienst in het leger. Wim overleefde de </w:t>
      </w:r>
      <w:proofErr w:type="spellStart"/>
      <w:r w:rsidRPr="00FC72A1">
        <w:rPr>
          <w:rFonts w:ascii="Segoe UI" w:eastAsia="Times New Roman" w:hAnsi="Segoe UI" w:cs="Segoe UI"/>
          <w:sz w:val="19"/>
          <w:szCs w:val="19"/>
          <w:lang w:eastAsia="nl-NL"/>
        </w:rPr>
        <w:t>Grebbeberg</w:t>
      </w:r>
      <w:proofErr w:type="spellEnd"/>
      <w:r w:rsidRPr="00FC72A1">
        <w:rPr>
          <w:rFonts w:ascii="Segoe UI" w:eastAsia="Times New Roman" w:hAnsi="Segoe UI" w:cs="Segoe UI"/>
          <w:sz w:val="19"/>
          <w:szCs w:val="19"/>
          <w:lang w:eastAsia="nl-NL"/>
        </w:rPr>
        <w:t>, maar zag om zich heen vele strijdmakkers sneuvelen. Hij werd gevangen genomen, weer vrijgelaten en ging het verzet in.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Wim overleefde de oorlog en werkte uiteindelijk 40 jaar voor Shell.</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Hier in het voormalige hoofdkantoor van de Koninklijke herdenken wij 503 Nederlandse collega’s die het niet overleefden. Zij kwamen om in Azië en Europa, in de strijd, in concentratiekampen of als gevolg van bombardementen. Van hen stierven er 124 op zee.</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lastRenderedPageBreak/>
        <w:t>Op het Shell hoofdkantoor in Londen worden nog eens 756 Britse collega’s herdacht. Van hen stierven er 346 op zee.</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De </w:t>
      </w:r>
      <w:proofErr w:type="spellStart"/>
      <w:r w:rsidRPr="00FC72A1">
        <w:rPr>
          <w:rFonts w:ascii="Segoe UI" w:eastAsia="Times New Roman" w:hAnsi="Segoe UI" w:cs="Segoe UI"/>
          <w:sz w:val="19"/>
          <w:szCs w:val="19"/>
          <w:lang w:eastAsia="nl-NL"/>
        </w:rPr>
        <w:t>Shell-vloot</w:t>
      </w:r>
      <w:proofErr w:type="spellEnd"/>
      <w:r w:rsidRPr="00FC72A1">
        <w:rPr>
          <w:rFonts w:ascii="Segoe UI" w:eastAsia="Times New Roman" w:hAnsi="Segoe UI" w:cs="Segoe UI"/>
          <w:sz w:val="19"/>
          <w:szCs w:val="19"/>
          <w:lang w:eastAsia="nl-NL"/>
        </w:rPr>
        <w:t xml:space="preserve"> was aan de vooravond van de Tweede Wereldoorlog de grootste koopvaardijvloot ter wereld, met 208 zeeschepen en ruim 1000 kleinere vaartuigen. Die </w:t>
      </w:r>
      <w:proofErr w:type="spellStart"/>
      <w:r w:rsidRPr="00FC72A1">
        <w:rPr>
          <w:rFonts w:ascii="Segoe UI" w:eastAsia="Times New Roman" w:hAnsi="Segoe UI" w:cs="Segoe UI"/>
          <w:sz w:val="19"/>
          <w:szCs w:val="19"/>
          <w:lang w:eastAsia="nl-NL"/>
        </w:rPr>
        <w:t>Shell-vloot</w:t>
      </w:r>
      <w:proofErr w:type="spellEnd"/>
      <w:r w:rsidRPr="00FC72A1">
        <w:rPr>
          <w:rFonts w:ascii="Segoe UI" w:eastAsia="Times New Roman" w:hAnsi="Segoe UI" w:cs="Segoe UI"/>
          <w:sz w:val="19"/>
          <w:szCs w:val="19"/>
          <w:lang w:eastAsia="nl-NL"/>
        </w:rPr>
        <w:t xml:space="preserve"> speelde dan ook een cruciale rol bij de bevoorrading van de Geallieerden. Tegelijkertijd vormden de schepen een aantrekkelijk doelwit voor de vijand.</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Zo werd de </w:t>
      </w:r>
      <w:proofErr w:type="spellStart"/>
      <w:r w:rsidRPr="00FC72A1">
        <w:rPr>
          <w:rFonts w:ascii="Segoe UI" w:eastAsia="Times New Roman" w:hAnsi="Segoe UI" w:cs="Segoe UI"/>
          <w:sz w:val="19"/>
          <w:szCs w:val="19"/>
          <w:lang w:eastAsia="nl-NL"/>
        </w:rPr>
        <w:t>Shell-tanker</w:t>
      </w:r>
      <w:proofErr w:type="spellEnd"/>
      <w:r w:rsidRPr="00FC72A1">
        <w:rPr>
          <w:rFonts w:ascii="Segoe UI" w:eastAsia="Times New Roman" w:hAnsi="Segoe UI" w:cs="Segoe UI"/>
          <w:sz w:val="19"/>
          <w:szCs w:val="19"/>
          <w:lang w:eastAsia="nl-NL"/>
        </w:rPr>
        <w:t xml:space="preserve"> </w:t>
      </w:r>
      <w:proofErr w:type="spellStart"/>
      <w:r w:rsidRPr="00FC72A1">
        <w:rPr>
          <w:rFonts w:ascii="Segoe UI" w:eastAsia="Times New Roman" w:hAnsi="Segoe UI" w:cs="Segoe UI"/>
          <w:sz w:val="19"/>
          <w:szCs w:val="19"/>
          <w:lang w:eastAsia="nl-NL"/>
        </w:rPr>
        <w:t>Simnia</w:t>
      </w:r>
      <w:proofErr w:type="spellEnd"/>
      <w:r w:rsidRPr="00FC72A1">
        <w:rPr>
          <w:rFonts w:ascii="Segoe UI" w:eastAsia="Times New Roman" w:hAnsi="Segoe UI" w:cs="Segoe UI"/>
          <w:sz w:val="19"/>
          <w:szCs w:val="19"/>
          <w:lang w:eastAsia="nl-NL"/>
        </w:rPr>
        <w:t xml:space="preserve"> in maart 1941 tot zinken gebracht door het Duitse slagschip </w:t>
      </w:r>
      <w:proofErr w:type="spellStart"/>
      <w:r w:rsidRPr="00FC72A1">
        <w:rPr>
          <w:rFonts w:ascii="Segoe UI" w:eastAsia="Times New Roman" w:hAnsi="Segoe UI" w:cs="Segoe UI"/>
          <w:sz w:val="19"/>
          <w:szCs w:val="19"/>
          <w:lang w:eastAsia="nl-NL"/>
        </w:rPr>
        <w:t>Gneisenau</w:t>
      </w:r>
      <w:proofErr w:type="spellEnd"/>
      <w:r w:rsidRPr="00FC72A1">
        <w:rPr>
          <w:rFonts w:ascii="Segoe UI" w:eastAsia="Times New Roman" w:hAnsi="Segoe UI" w:cs="Segoe UI"/>
          <w:sz w:val="19"/>
          <w:szCs w:val="19"/>
          <w:lang w:eastAsia="nl-NL"/>
        </w:rPr>
        <w:t xml:space="preserve">. De </w:t>
      </w:r>
      <w:proofErr w:type="spellStart"/>
      <w:r w:rsidRPr="00FC72A1">
        <w:rPr>
          <w:rFonts w:ascii="Segoe UI" w:eastAsia="Times New Roman" w:hAnsi="Segoe UI" w:cs="Segoe UI"/>
          <w:sz w:val="19"/>
          <w:szCs w:val="19"/>
          <w:lang w:eastAsia="nl-NL"/>
        </w:rPr>
        <w:t>Simnia</w:t>
      </w:r>
      <w:proofErr w:type="spellEnd"/>
      <w:r w:rsidRPr="00FC72A1">
        <w:rPr>
          <w:rFonts w:ascii="Segoe UI" w:eastAsia="Times New Roman" w:hAnsi="Segoe UI" w:cs="Segoe UI"/>
          <w:sz w:val="19"/>
          <w:szCs w:val="19"/>
          <w:lang w:eastAsia="nl-NL"/>
        </w:rPr>
        <w:t xml:space="preserve"> was onderweg van de Engelse haven </w:t>
      </w:r>
      <w:proofErr w:type="spellStart"/>
      <w:r w:rsidRPr="00FC72A1">
        <w:rPr>
          <w:rFonts w:ascii="Segoe UI" w:eastAsia="Times New Roman" w:hAnsi="Segoe UI" w:cs="Segoe UI"/>
          <w:sz w:val="19"/>
          <w:szCs w:val="19"/>
          <w:lang w:eastAsia="nl-NL"/>
        </w:rPr>
        <w:t>Stanlow</w:t>
      </w:r>
      <w:proofErr w:type="spellEnd"/>
      <w:r w:rsidRPr="00FC72A1">
        <w:rPr>
          <w:rFonts w:ascii="Segoe UI" w:eastAsia="Times New Roman" w:hAnsi="Segoe UI" w:cs="Segoe UI"/>
          <w:sz w:val="19"/>
          <w:szCs w:val="19"/>
          <w:lang w:eastAsia="nl-NL"/>
        </w:rPr>
        <w:t xml:space="preserve"> naar Curaçao om kerosine te bunkeren voor de Royal Air </w:t>
      </w:r>
      <w:proofErr w:type="spellStart"/>
      <w:r w:rsidRPr="00FC72A1">
        <w:rPr>
          <w:rFonts w:ascii="Segoe UI" w:eastAsia="Times New Roman" w:hAnsi="Segoe UI" w:cs="Segoe UI"/>
          <w:sz w:val="19"/>
          <w:szCs w:val="19"/>
          <w:lang w:eastAsia="nl-NL"/>
        </w:rPr>
        <w:t>Force</w:t>
      </w:r>
      <w:proofErr w:type="spellEnd"/>
      <w:r w:rsidRPr="00FC72A1">
        <w:rPr>
          <w:rFonts w:ascii="Segoe UI" w:eastAsia="Times New Roman" w:hAnsi="Segoe UI" w:cs="Segoe UI"/>
          <w:sz w:val="19"/>
          <w:szCs w:val="19"/>
          <w:lang w:eastAsia="nl-NL"/>
        </w:rPr>
        <w:t xml:space="preserve">. De meeste bemanningsleden overleefden het; zij werden door de </w:t>
      </w:r>
      <w:proofErr w:type="spellStart"/>
      <w:r w:rsidRPr="00FC72A1">
        <w:rPr>
          <w:rFonts w:ascii="Segoe UI" w:eastAsia="Times New Roman" w:hAnsi="Segoe UI" w:cs="Segoe UI"/>
          <w:sz w:val="19"/>
          <w:szCs w:val="19"/>
          <w:lang w:eastAsia="nl-NL"/>
        </w:rPr>
        <w:t>Gneisenau</w:t>
      </w:r>
      <w:proofErr w:type="spellEnd"/>
      <w:r w:rsidRPr="00FC72A1">
        <w:rPr>
          <w:rFonts w:ascii="Segoe UI" w:eastAsia="Times New Roman" w:hAnsi="Segoe UI" w:cs="Segoe UI"/>
          <w:sz w:val="19"/>
          <w:szCs w:val="19"/>
          <w:lang w:eastAsia="nl-NL"/>
        </w:rPr>
        <w:t xml:space="preserve"> opgepikt en krijgsgevangen gemaakt.</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Er is ook het verhaal van het Nederlandse schip </w:t>
      </w:r>
      <w:proofErr w:type="spellStart"/>
      <w:r w:rsidRPr="00FC72A1">
        <w:rPr>
          <w:rFonts w:ascii="Segoe UI" w:eastAsia="Times New Roman" w:hAnsi="Segoe UI" w:cs="Segoe UI"/>
          <w:sz w:val="19"/>
          <w:szCs w:val="19"/>
          <w:lang w:eastAsia="nl-NL"/>
        </w:rPr>
        <w:t>Ondina</w:t>
      </w:r>
      <w:proofErr w:type="spellEnd"/>
      <w:r w:rsidRPr="00FC72A1">
        <w:rPr>
          <w:rFonts w:ascii="Segoe UI" w:eastAsia="Times New Roman" w:hAnsi="Segoe UI" w:cs="Segoe UI"/>
          <w:sz w:val="19"/>
          <w:szCs w:val="19"/>
          <w:lang w:eastAsia="nl-NL"/>
        </w:rPr>
        <w:t xml:space="preserve"> dat samen met een </w:t>
      </w:r>
      <w:proofErr w:type="spellStart"/>
      <w:r w:rsidRPr="00FC72A1">
        <w:rPr>
          <w:rFonts w:ascii="Segoe UI" w:eastAsia="Times New Roman" w:hAnsi="Segoe UI" w:cs="Segoe UI"/>
          <w:sz w:val="19"/>
          <w:szCs w:val="19"/>
          <w:lang w:eastAsia="nl-NL"/>
        </w:rPr>
        <w:t>Brits-Indiaas</w:t>
      </w:r>
      <w:proofErr w:type="spellEnd"/>
      <w:r w:rsidRPr="00FC72A1">
        <w:rPr>
          <w:rFonts w:ascii="Segoe UI" w:eastAsia="Times New Roman" w:hAnsi="Segoe UI" w:cs="Segoe UI"/>
          <w:sz w:val="19"/>
          <w:szCs w:val="19"/>
          <w:lang w:eastAsia="nl-NL"/>
        </w:rPr>
        <w:t xml:space="preserve"> marineschip werd aangevallen door twee Japanse schepen. Daarbij werd een van de twee Japanse schepen tot zinken gebracht. De kapitein en een aantal bemanningsleden van de </w:t>
      </w:r>
      <w:proofErr w:type="spellStart"/>
      <w:r w:rsidRPr="00FC72A1">
        <w:rPr>
          <w:rFonts w:ascii="Segoe UI" w:eastAsia="Times New Roman" w:hAnsi="Segoe UI" w:cs="Segoe UI"/>
          <w:sz w:val="19"/>
          <w:szCs w:val="19"/>
          <w:lang w:eastAsia="nl-NL"/>
        </w:rPr>
        <w:t>Ondina</w:t>
      </w:r>
      <w:proofErr w:type="spellEnd"/>
      <w:r w:rsidRPr="00FC72A1">
        <w:rPr>
          <w:rFonts w:ascii="Segoe UI" w:eastAsia="Times New Roman" w:hAnsi="Segoe UI" w:cs="Segoe UI"/>
          <w:sz w:val="19"/>
          <w:szCs w:val="19"/>
          <w:lang w:eastAsia="nl-NL"/>
        </w:rPr>
        <w:t xml:space="preserve"> overleefden het niet, maar het zwaar beschadigde schip bereikte uiteindelijk wel een veilige haven.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Vaak liep het slechter af. Maar liefst 87 </w:t>
      </w:r>
      <w:proofErr w:type="spellStart"/>
      <w:r w:rsidRPr="00FC72A1">
        <w:rPr>
          <w:rFonts w:ascii="Segoe UI" w:eastAsia="Times New Roman" w:hAnsi="Segoe UI" w:cs="Segoe UI"/>
          <w:sz w:val="19"/>
          <w:szCs w:val="19"/>
          <w:lang w:eastAsia="nl-NL"/>
        </w:rPr>
        <w:t>Shell-schepen</w:t>
      </w:r>
      <w:proofErr w:type="spellEnd"/>
      <w:r w:rsidRPr="00FC72A1">
        <w:rPr>
          <w:rFonts w:ascii="Segoe UI" w:eastAsia="Times New Roman" w:hAnsi="Segoe UI" w:cs="Segoe UI"/>
          <w:sz w:val="19"/>
          <w:szCs w:val="19"/>
          <w:lang w:eastAsia="nl-NL"/>
        </w:rPr>
        <w:t xml:space="preserve"> werden tot zinken gebracht, waarbij naar schatting 1500 personeelsleden van over de hele wereld omkwamen. Naast Nederlanders en Britten ook meer dan duizend Chinese, Indonesische en andere Aziatische bemanningsleden.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Laat dat op u inwerken.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Want, wat leerden en leren we van deze geschiedenis?</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We maken een sprong in de tijd.</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Naar 1989. De Berlijnse muur viel. In Europa begon een periode van grenzeloos optimisme.</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Jaar na jaar keerde Nederland zichzelf vredesdividend uit: het Defensiebudget ging omlaag; de uitgaven voor andere zaken omhoog... ondanks </w:t>
      </w:r>
      <w:proofErr w:type="spellStart"/>
      <w:r w:rsidRPr="00FC72A1">
        <w:rPr>
          <w:rFonts w:ascii="Segoe UI" w:eastAsia="Times New Roman" w:hAnsi="Segoe UI" w:cs="Segoe UI"/>
          <w:sz w:val="19"/>
          <w:szCs w:val="19"/>
          <w:lang w:eastAsia="nl-NL"/>
        </w:rPr>
        <w:t>Srebrenica</w:t>
      </w:r>
      <w:proofErr w:type="spellEnd"/>
      <w:r w:rsidRPr="00FC72A1">
        <w:rPr>
          <w:rFonts w:ascii="Segoe UI" w:eastAsia="Times New Roman" w:hAnsi="Segoe UI" w:cs="Segoe UI"/>
          <w:sz w:val="19"/>
          <w:szCs w:val="19"/>
          <w:lang w:eastAsia="nl-NL"/>
        </w:rPr>
        <w:t>, ondanks Afghanistan.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De bezetting van de </w:t>
      </w:r>
      <w:proofErr w:type="spellStart"/>
      <w:r w:rsidRPr="00FC72A1">
        <w:rPr>
          <w:rFonts w:ascii="Segoe UI" w:eastAsia="Times New Roman" w:hAnsi="Segoe UI" w:cs="Segoe UI"/>
          <w:sz w:val="19"/>
          <w:szCs w:val="19"/>
          <w:lang w:eastAsia="nl-NL"/>
        </w:rPr>
        <w:t>Krim</w:t>
      </w:r>
      <w:proofErr w:type="spellEnd"/>
      <w:r w:rsidRPr="00FC72A1">
        <w:rPr>
          <w:rFonts w:ascii="Segoe UI" w:eastAsia="Times New Roman" w:hAnsi="Segoe UI" w:cs="Segoe UI"/>
          <w:sz w:val="19"/>
          <w:szCs w:val="19"/>
          <w:lang w:eastAsia="nl-NL"/>
        </w:rPr>
        <w:t xml:space="preserve"> en andere delen van </w:t>
      </w:r>
      <w:proofErr w:type="spellStart"/>
      <w:r w:rsidRPr="00FC72A1">
        <w:rPr>
          <w:rFonts w:ascii="Segoe UI" w:eastAsia="Times New Roman" w:hAnsi="Segoe UI" w:cs="Segoe UI"/>
          <w:sz w:val="19"/>
          <w:szCs w:val="19"/>
          <w:lang w:eastAsia="nl-NL"/>
        </w:rPr>
        <w:t>Oost-Oekraïne</w:t>
      </w:r>
      <w:proofErr w:type="spellEnd"/>
      <w:r w:rsidRPr="00FC72A1">
        <w:rPr>
          <w:rFonts w:ascii="Segoe UI" w:eastAsia="Times New Roman" w:hAnsi="Segoe UI" w:cs="Segoe UI"/>
          <w:sz w:val="19"/>
          <w:szCs w:val="19"/>
          <w:lang w:eastAsia="nl-NL"/>
        </w:rPr>
        <w:t xml:space="preserve"> door Rusland in 2014 had een waarschuwing moeten zijn.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Toch kwam de grootschalige Russische invasie op donderdag 24 februari 2022 als een schok.</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Europa is opnieuw het toneel van een verschrikkelijke interstatelijke oorlog en afschuwelijk menselijk leed en vernietiging.</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Van de bloeiende stad </w:t>
      </w:r>
      <w:proofErr w:type="spellStart"/>
      <w:r w:rsidRPr="00FC72A1">
        <w:rPr>
          <w:rFonts w:ascii="Segoe UI" w:eastAsia="Times New Roman" w:hAnsi="Segoe UI" w:cs="Segoe UI"/>
          <w:sz w:val="19"/>
          <w:szCs w:val="19"/>
          <w:lang w:eastAsia="nl-NL"/>
        </w:rPr>
        <w:t>Marioepol</w:t>
      </w:r>
      <w:proofErr w:type="spellEnd"/>
      <w:r w:rsidRPr="00FC72A1">
        <w:rPr>
          <w:rFonts w:ascii="Segoe UI" w:eastAsia="Times New Roman" w:hAnsi="Segoe UI" w:cs="Segoe UI"/>
          <w:sz w:val="19"/>
          <w:szCs w:val="19"/>
          <w:lang w:eastAsia="nl-NL"/>
        </w:rPr>
        <w:t xml:space="preserve"> resteren slechts ruïnes.</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We zien de beelden. En we horen de verhalen van </w:t>
      </w:r>
      <w:proofErr w:type="spellStart"/>
      <w:r w:rsidRPr="00FC72A1">
        <w:rPr>
          <w:rFonts w:ascii="Segoe UI" w:eastAsia="Times New Roman" w:hAnsi="Segoe UI" w:cs="Segoe UI"/>
          <w:sz w:val="19"/>
          <w:szCs w:val="19"/>
          <w:lang w:eastAsia="nl-NL"/>
        </w:rPr>
        <w:t>Oekraiense</w:t>
      </w:r>
      <w:proofErr w:type="spellEnd"/>
      <w:r w:rsidRPr="00FC72A1">
        <w:rPr>
          <w:rFonts w:ascii="Segoe UI" w:eastAsia="Times New Roman" w:hAnsi="Segoe UI" w:cs="Segoe UI"/>
          <w:sz w:val="19"/>
          <w:szCs w:val="19"/>
          <w:lang w:eastAsia="nl-NL"/>
        </w:rPr>
        <w:t xml:space="preserve"> vluchtelingen die worden opgevangen in Nederland, en elders, ook hier aan de overkant van de straat in het Shell </w:t>
      </w:r>
      <w:proofErr w:type="spellStart"/>
      <w:r w:rsidRPr="00FC72A1">
        <w:rPr>
          <w:rFonts w:ascii="Segoe UI" w:eastAsia="Times New Roman" w:hAnsi="Segoe UI" w:cs="Segoe UI"/>
          <w:sz w:val="19"/>
          <w:szCs w:val="19"/>
          <w:lang w:eastAsia="nl-NL"/>
        </w:rPr>
        <w:t>Résidence</w:t>
      </w:r>
      <w:proofErr w:type="spellEnd"/>
      <w:r w:rsidRPr="00FC72A1">
        <w:rPr>
          <w:rFonts w:ascii="Segoe UI" w:eastAsia="Times New Roman" w:hAnsi="Segoe UI" w:cs="Segoe UI"/>
          <w:sz w:val="19"/>
          <w:szCs w:val="19"/>
          <w:lang w:eastAsia="nl-NL"/>
        </w:rPr>
        <w:t xml:space="preserve"> gebouw.</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Het doet pijn.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Het begint ons te dagen dat de wens “nooit meer oorlog” geen strategie is om oorlog en humanitaire rampen te voorkomen.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Een geschrokken Europa investeert haastig miljarden in de verdediging van lucht, land en zee.</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Laten we hopen dat Europa ooit weer een werkbare relatie met Rusland kan hebben, waarin woorden winnen van wapens.</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Voor nu duurt de oorlog in Oekraïne voort en kunnen miljoenen vluchtelingen niet haar huis.</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Het is een gevaarlijke tijd. De internationale rechtsorde staat op het spel. Juist kleinere landen hebben een goed functionerende rechtsorde nodig, ongeacht hun locatie op deze prachtige, kwetsbare planeet.</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lastRenderedPageBreak/>
        <w:t>Herdenken doen we om waakzaam te blijven, als een inenting tegen totalitaire verleidingen. Een postume geruststelling aan onze collega’s dat hun dood niet zonder betekenis is geweest.</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Juist daarom herdenken wij de jongens van de </w:t>
      </w:r>
      <w:proofErr w:type="spellStart"/>
      <w:r w:rsidRPr="00FC72A1">
        <w:rPr>
          <w:rFonts w:ascii="Segoe UI" w:eastAsia="Times New Roman" w:hAnsi="Segoe UI" w:cs="Segoe UI"/>
          <w:sz w:val="19"/>
          <w:szCs w:val="19"/>
          <w:lang w:eastAsia="nl-NL"/>
        </w:rPr>
        <w:t>Grebbeberg</w:t>
      </w:r>
      <w:proofErr w:type="spellEnd"/>
      <w:r w:rsidRPr="00FC72A1">
        <w:rPr>
          <w:rFonts w:ascii="Segoe UI" w:eastAsia="Times New Roman" w:hAnsi="Segoe UI" w:cs="Segoe UI"/>
          <w:sz w:val="19"/>
          <w:szCs w:val="19"/>
          <w:lang w:eastAsia="nl-NL"/>
        </w:rPr>
        <w:t xml:space="preserve">, de bemanningen van de Shell vloot, en al die </w:t>
      </w:r>
      <w:proofErr w:type="spellStart"/>
      <w:r w:rsidRPr="00FC72A1">
        <w:rPr>
          <w:rFonts w:ascii="Segoe UI" w:eastAsia="Times New Roman" w:hAnsi="Segoe UI" w:cs="Segoe UI"/>
          <w:sz w:val="19"/>
          <w:szCs w:val="19"/>
          <w:lang w:eastAsia="nl-NL"/>
        </w:rPr>
        <w:t>Shell-collega’s</w:t>
      </w:r>
      <w:proofErr w:type="spellEnd"/>
      <w:r w:rsidRPr="00FC72A1">
        <w:rPr>
          <w:rFonts w:ascii="Segoe UI" w:eastAsia="Times New Roman" w:hAnsi="Segoe UI" w:cs="Segoe UI"/>
          <w:sz w:val="19"/>
          <w:szCs w:val="19"/>
          <w:lang w:eastAsia="nl-NL"/>
        </w:rPr>
        <w:t xml:space="preserve"> die de Tweede Wereldoorlog met de dood moesten bekopen.</w:t>
      </w:r>
    </w:p>
    <w:p w:rsidR="00FC72A1" w:rsidRPr="00FC72A1" w:rsidRDefault="00FC72A1" w:rsidP="00FC72A1">
      <w:pPr>
        <w:spacing w:before="167" w:after="167" w:line="240" w:lineRule="auto"/>
        <w:rPr>
          <w:rFonts w:ascii="Segoe UI" w:eastAsia="Times New Roman" w:hAnsi="Segoe UI" w:cs="Segoe UI"/>
          <w:sz w:val="19"/>
          <w:szCs w:val="19"/>
          <w:lang w:eastAsia="nl-NL"/>
        </w:rPr>
      </w:pPr>
      <w:r w:rsidRPr="00FC72A1">
        <w:rPr>
          <w:rFonts w:ascii="Segoe UI" w:eastAsia="Times New Roman" w:hAnsi="Segoe UI" w:cs="Segoe UI"/>
          <w:sz w:val="19"/>
          <w:szCs w:val="19"/>
          <w:lang w:eastAsia="nl-NL"/>
        </w:rPr>
        <w:t xml:space="preserve">En ik vermoed dat dit ook de reden is geweest dat onze collega Wim </w:t>
      </w:r>
      <w:proofErr w:type="spellStart"/>
      <w:r w:rsidRPr="00FC72A1">
        <w:rPr>
          <w:rFonts w:ascii="Segoe UI" w:eastAsia="Times New Roman" w:hAnsi="Segoe UI" w:cs="Segoe UI"/>
          <w:sz w:val="19"/>
          <w:szCs w:val="19"/>
          <w:lang w:eastAsia="nl-NL"/>
        </w:rPr>
        <w:t>Lingen</w:t>
      </w:r>
      <w:proofErr w:type="spellEnd"/>
      <w:r w:rsidRPr="00FC72A1">
        <w:rPr>
          <w:rFonts w:ascii="Segoe UI" w:eastAsia="Times New Roman" w:hAnsi="Segoe UI" w:cs="Segoe UI"/>
          <w:sz w:val="19"/>
          <w:szCs w:val="19"/>
          <w:lang w:eastAsia="nl-NL"/>
        </w:rPr>
        <w:t xml:space="preserve"> zijn ooggetuigenverslag aan de volgende generaties heeft willen doorgeven.</w:t>
      </w:r>
    </w:p>
    <w:p w:rsidR="00996275" w:rsidRDefault="00996275"/>
    <w:p w:rsidR="00FC72A1" w:rsidRPr="00FC72A1" w:rsidRDefault="00FC72A1">
      <w:pPr>
        <w:rPr>
          <w:sz w:val="24"/>
          <w:szCs w:val="24"/>
          <w:u w:val="single"/>
        </w:rPr>
      </w:pPr>
      <w:r w:rsidRPr="00FC72A1">
        <w:rPr>
          <w:sz w:val="24"/>
          <w:szCs w:val="24"/>
          <w:u w:val="single"/>
        </w:rPr>
        <w:t>Opmerking</w:t>
      </w:r>
    </w:p>
    <w:p w:rsidR="00FC72A1" w:rsidRDefault="00774415">
      <w:r>
        <w:t>De krans van de CNOOKS werd, zoals gebruikelijk, door de Voorzitter van de CNOOKS gelegd.</w:t>
      </w:r>
    </w:p>
    <w:sectPr w:rsidR="00FC72A1" w:rsidSect="00FC7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FC72A1"/>
    <w:rsid w:val="00774415"/>
    <w:rsid w:val="00996275"/>
    <w:rsid w:val="00FC72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6275"/>
  </w:style>
  <w:style w:type="paragraph" w:styleId="Kop1">
    <w:name w:val="heading 1"/>
    <w:basedOn w:val="Standaard"/>
    <w:link w:val="Kop1Char"/>
    <w:uiPriority w:val="9"/>
    <w:qFormat/>
    <w:rsid w:val="00FC7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C72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C72A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2A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C72A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C72A1"/>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FC72A1"/>
    <w:rPr>
      <w:color w:val="0000FF"/>
      <w:u w:val="single"/>
    </w:rPr>
  </w:style>
  <w:style w:type="character" w:customStyle="1" w:styleId="sr-only">
    <w:name w:val="sr-only"/>
    <w:basedOn w:val="Standaardalinea-lettertype"/>
    <w:rsid w:val="00FC72A1"/>
  </w:style>
  <w:style w:type="paragraph" w:styleId="Normaalweb">
    <w:name w:val="Normal (Web)"/>
    <w:basedOn w:val="Standaard"/>
    <w:uiPriority w:val="99"/>
    <w:semiHidden/>
    <w:unhideWhenUsed/>
    <w:rsid w:val="00FC72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ocial-action-barbutton-text">
    <w:name w:val="social-action-bar__button-text"/>
    <w:basedOn w:val="Standaardalinea-lettertype"/>
    <w:rsid w:val="00FC72A1"/>
  </w:style>
  <w:style w:type="character" w:customStyle="1" w:styleId="social-sharebutton-text-square">
    <w:name w:val="social-share__button-text-square"/>
    <w:basedOn w:val="Standaardalinea-lettertype"/>
    <w:rsid w:val="00FC72A1"/>
  </w:style>
  <w:style w:type="character" w:customStyle="1" w:styleId="font-normal">
    <w:name w:val="font-normal"/>
    <w:basedOn w:val="Standaardalinea-lettertype"/>
    <w:rsid w:val="00FC72A1"/>
  </w:style>
  <w:style w:type="paragraph" w:styleId="Ballontekst">
    <w:name w:val="Balloon Text"/>
    <w:basedOn w:val="Standaard"/>
    <w:link w:val="BallontekstChar"/>
    <w:uiPriority w:val="99"/>
    <w:semiHidden/>
    <w:unhideWhenUsed/>
    <w:rsid w:val="00FC72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7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492796">
      <w:bodyDiv w:val="1"/>
      <w:marLeft w:val="0"/>
      <w:marRight w:val="0"/>
      <w:marTop w:val="0"/>
      <w:marBottom w:val="0"/>
      <w:divBdr>
        <w:top w:val="none" w:sz="0" w:space="0" w:color="auto"/>
        <w:left w:val="none" w:sz="0" w:space="0" w:color="auto"/>
        <w:bottom w:val="none" w:sz="0" w:space="0" w:color="auto"/>
        <w:right w:val="none" w:sz="0" w:space="0" w:color="auto"/>
      </w:divBdr>
      <w:divsChild>
        <w:div w:id="2022663138">
          <w:marLeft w:val="0"/>
          <w:marRight w:val="0"/>
          <w:marTop w:val="0"/>
          <w:marBottom w:val="0"/>
          <w:divBdr>
            <w:top w:val="none" w:sz="0" w:space="0" w:color="auto"/>
            <w:left w:val="none" w:sz="0" w:space="0" w:color="auto"/>
            <w:bottom w:val="none" w:sz="0" w:space="0" w:color="auto"/>
            <w:right w:val="none" w:sz="0" w:space="0" w:color="auto"/>
          </w:divBdr>
          <w:divsChild>
            <w:div w:id="1426803140">
              <w:marLeft w:val="0"/>
              <w:marRight w:val="0"/>
              <w:marTop w:val="0"/>
              <w:marBottom w:val="0"/>
              <w:divBdr>
                <w:top w:val="none" w:sz="0" w:space="0" w:color="auto"/>
                <w:left w:val="none" w:sz="0" w:space="0" w:color="auto"/>
                <w:bottom w:val="none" w:sz="0" w:space="0" w:color="auto"/>
                <w:right w:val="none" w:sz="0" w:space="0" w:color="auto"/>
              </w:divBdr>
            </w:div>
          </w:divsChild>
        </w:div>
        <w:div w:id="1383089813">
          <w:marLeft w:val="0"/>
          <w:marRight w:val="0"/>
          <w:marTop w:val="0"/>
          <w:marBottom w:val="0"/>
          <w:divBdr>
            <w:top w:val="none" w:sz="0" w:space="0" w:color="auto"/>
            <w:left w:val="none" w:sz="0" w:space="0" w:color="auto"/>
            <w:bottom w:val="none" w:sz="0" w:space="0" w:color="auto"/>
            <w:right w:val="none" w:sz="0" w:space="0" w:color="auto"/>
          </w:divBdr>
          <w:divsChild>
            <w:div w:id="1613585308">
              <w:marLeft w:val="0"/>
              <w:marRight w:val="0"/>
              <w:marTop w:val="83"/>
              <w:marBottom w:val="0"/>
              <w:divBdr>
                <w:top w:val="none" w:sz="0" w:space="0" w:color="auto"/>
                <w:left w:val="none" w:sz="0" w:space="0" w:color="auto"/>
                <w:bottom w:val="none" w:sz="0" w:space="0" w:color="auto"/>
                <w:right w:val="none" w:sz="0" w:space="0" w:color="auto"/>
              </w:divBdr>
              <w:divsChild>
                <w:div w:id="1465779225">
                  <w:marLeft w:val="83"/>
                  <w:marRight w:val="0"/>
                  <w:marTop w:val="0"/>
                  <w:marBottom w:val="0"/>
                  <w:divBdr>
                    <w:top w:val="none" w:sz="0" w:space="0" w:color="auto"/>
                    <w:left w:val="none" w:sz="0" w:space="0" w:color="auto"/>
                    <w:bottom w:val="none" w:sz="0" w:space="0" w:color="auto"/>
                    <w:right w:val="none" w:sz="0" w:space="0" w:color="auto"/>
                  </w:divBdr>
                  <w:divsChild>
                    <w:div w:id="2096969984">
                      <w:marLeft w:val="0"/>
                      <w:marRight w:val="0"/>
                      <w:marTop w:val="0"/>
                      <w:marBottom w:val="42"/>
                      <w:divBdr>
                        <w:top w:val="none" w:sz="0" w:space="0" w:color="auto"/>
                        <w:left w:val="none" w:sz="0" w:space="0" w:color="auto"/>
                        <w:bottom w:val="none" w:sz="0" w:space="0" w:color="auto"/>
                        <w:right w:val="none" w:sz="0" w:space="0" w:color="auto"/>
                      </w:divBdr>
                    </w:div>
                  </w:divsChild>
                </w:div>
                <w:div w:id="1187716617">
                  <w:marLeft w:val="250"/>
                  <w:marRight w:val="0"/>
                  <w:marTop w:val="0"/>
                  <w:marBottom w:val="0"/>
                  <w:divBdr>
                    <w:top w:val="none" w:sz="0" w:space="0" w:color="auto"/>
                    <w:left w:val="none" w:sz="0" w:space="0" w:color="auto"/>
                    <w:bottom w:val="none" w:sz="0" w:space="0" w:color="auto"/>
                    <w:right w:val="none" w:sz="0" w:space="0" w:color="auto"/>
                  </w:divBdr>
                </w:div>
              </w:divsChild>
            </w:div>
            <w:div w:id="55514222">
              <w:marLeft w:val="0"/>
              <w:marRight w:val="0"/>
              <w:marTop w:val="0"/>
              <w:marBottom w:val="0"/>
              <w:divBdr>
                <w:top w:val="none" w:sz="0" w:space="0" w:color="auto"/>
                <w:left w:val="none" w:sz="0" w:space="0" w:color="auto"/>
                <w:bottom w:val="none" w:sz="0" w:space="0" w:color="auto"/>
                <w:right w:val="none" w:sz="0" w:space="0" w:color="auto"/>
              </w:divBdr>
            </w:div>
          </w:divsChild>
        </w:div>
        <w:div w:id="656230907">
          <w:marLeft w:val="0"/>
          <w:marRight w:val="0"/>
          <w:marTop w:val="0"/>
          <w:marBottom w:val="0"/>
          <w:divBdr>
            <w:top w:val="single" w:sz="4" w:space="0" w:color="auto"/>
            <w:left w:val="single" w:sz="24" w:space="0" w:color="auto"/>
            <w:bottom w:val="single" w:sz="24" w:space="0" w:color="auto"/>
            <w:right w:val="single" w:sz="24" w:space="0" w:color="auto"/>
          </w:divBdr>
          <w:divsChild>
            <w:div w:id="1078669173">
              <w:marLeft w:val="0"/>
              <w:marRight w:val="0"/>
              <w:marTop w:val="0"/>
              <w:marBottom w:val="0"/>
              <w:divBdr>
                <w:top w:val="none" w:sz="0" w:space="0" w:color="auto"/>
                <w:left w:val="none" w:sz="0" w:space="0" w:color="auto"/>
                <w:bottom w:val="none" w:sz="0" w:space="0" w:color="auto"/>
                <w:right w:val="none" w:sz="0" w:space="0" w:color="auto"/>
              </w:divBdr>
              <w:divsChild>
                <w:div w:id="1727215595">
                  <w:marLeft w:val="0"/>
                  <w:marRight w:val="0"/>
                  <w:marTop w:val="0"/>
                  <w:marBottom w:val="0"/>
                  <w:divBdr>
                    <w:top w:val="none" w:sz="0" w:space="0" w:color="auto"/>
                    <w:left w:val="none" w:sz="0" w:space="0" w:color="auto"/>
                    <w:bottom w:val="none" w:sz="0" w:space="0" w:color="auto"/>
                    <w:right w:val="none" w:sz="0" w:space="0" w:color="auto"/>
                  </w:divBdr>
                  <w:divsChild>
                    <w:div w:id="1249193659">
                      <w:marLeft w:val="0"/>
                      <w:marRight w:val="0"/>
                      <w:marTop w:val="0"/>
                      <w:marBottom w:val="0"/>
                      <w:divBdr>
                        <w:top w:val="none" w:sz="0" w:space="0" w:color="auto"/>
                        <w:left w:val="none" w:sz="0" w:space="0" w:color="auto"/>
                        <w:bottom w:val="none" w:sz="0" w:space="0" w:color="auto"/>
                        <w:right w:val="none" w:sz="0" w:space="0" w:color="auto"/>
                      </w:divBdr>
                      <w:divsChild>
                        <w:div w:id="1334642700">
                          <w:marLeft w:val="0"/>
                          <w:marRight w:val="0"/>
                          <w:marTop w:val="0"/>
                          <w:marBottom w:val="0"/>
                          <w:divBdr>
                            <w:top w:val="none" w:sz="0" w:space="0" w:color="auto"/>
                            <w:left w:val="none" w:sz="0" w:space="0" w:color="auto"/>
                            <w:bottom w:val="none" w:sz="0" w:space="0" w:color="auto"/>
                            <w:right w:val="none" w:sz="0" w:space="0" w:color="auto"/>
                          </w:divBdr>
                        </w:div>
                      </w:divsChild>
                    </w:div>
                    <w:div w:id="1103692100">
                      <w:marLeft w:val="0"/>
                      <w:marRight w:val="0"/>
                      <w:marTop w:val="0"/>
                      <w:marBottom w:val="0"/>
                      <w:divBdr>
                        <w:top w:val="none" w:sz="0" w:space="0" w:color="auto"/>
                        <w:left w:val="none" w:sz="0" w:space="0" w:color="auto"/>
                        <w:bottom w:val="none" w:sz="0" w:space="0" w:color="auto"/>
                        <w:right w:val="none" w:sz="0" w:space="0" w:color="auto"/>
                      </w:divBdr>
                    </w:div>
                    <w:div w:id="404425568">
                      <w:marLeft w:val="0"/>
                      <w:marRight w:val="0"/>
                      <w:marTop w:val="0"/>
                      <w:marBottom w:val="0"/>
                      <w:divBdr>
                        <w:top w:val="none" w:sz="0" w:space="0" w:color="auto"/>
                        <w:left w:val="none" w:sz="0" w:space="0" w:color="auto"/>
                        <w:bottom w:val="none" w:sz="0" w:space="0" w:color="auto"/>
                        <w:right w:val="none" w:sz="0" w:space="0" w:color="auto"/>
                      </w:divBdr>
                    </w:div>
                  </w:divsChild>
                </w:div>
                <w:div w:id="13656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l.linkedin.com/in/norbert-both-83ba0120?trk=article-ssr-frontend-pulse_publisher-author-card"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784</Words>
  <Characters>4313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Dykstra</dc:creator>
  <cp:lastModifiedBy>Gerrit Dykstra</cp:lastModifiedBy>
  <cp:revision>1</cp:revision>
  <dcterms:created xsi:type="dcterms:W3CDTF">2023-08-03T08:44:00Z</dcterms:created>
  <dcterms:modified xsi:type="dcterms:W3CDTF">2023-08-03T09:01:00Z</dcterms:modified>
</cp:coreProperties>
</file>